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F2" w:rsidRPr="00FD5AF2" w:rsidRDefault="00FD5AF2" w:rsidP="00FD5AF2">
      <w:pPr>
        <w:rPr>
          <w:rStyle w:val="q4iawc"/>
          <w:b/>
          <w:lang w:val="en"/>
        </w:rPr>
      </w:pPr>
      <w:r w:rsidRPr="00FD5AF2">
        <w:rPr>
          <w:rStyle w:val="q4iawc"/>
          <w:b/>
          <w:lang w:val="en"/>
        </w:rPr>
        <w:t xml:space="preserve">Objection to the processing of personal data by the data subject 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Signed below Name and surname: 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......................................... .................................................. .................... 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Residence: </w:t>
      </w:r>
      <w:proofErr w:type="gramStart"/>
      <w:r>
        <w:rPr>
          <w:rStyle w:val="q4iawc"/>
          <w:lang w:val="en"/>
        </w:rPr>
        <w:t>................................................ ..................................................</w:t>
      </w:r>
      <w:proofErr w:type="gramEnd"/>
      <w:r>
        <w:rPr>
          <w:rStyle w:val="q4iawc"/>
          <w:lang w:val="en"/>
        </w:rPr>
        <w:t xml:space="preserve"> ............. 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I hereby object to the processing of my personal data by Chilli Manufaktura s. r. o., </w:t>
      </w:r>
      <w:proofErr w:type="spellStart"/>
      <w:r>
        <w:rPr>
          <w:rStyle w:val="q4iawc"/>
          <w:lang w:val="en"/>
        </w:rPr>
        <w:t>Jókaiho</w:t>
      </w:r>
      <w:proofErr w:type="spellEnd"/>
      <w:r>
        <w:rPr>
          <w:rStyle w:val="q4iawc"/>
          <w:lang w:val="en"/>
        </w:rPr>
        <w:t xml:space="preserve"> 331/46, 946 51 </w:t>
      </w:r>
      <w:proofErr w:type="spellStart"/>
      <w:r>
        <w:rPr>
          <w:rStyle w:val="q4iawc"/>
          <w:lang w:val="en"/>
        </w:rPr>
        <w:t>Nesvady</w:t>
      </w:r>
      <w:proofErr w:type="spellEnd"/>
      <w:r>
        <w:rPr>
          <w:rStyle w:val="q4iawc"/>
          <w:lang w:val="en"/>
        </w:rPr>
        <w:t>, IČO: 52 570 185, for the purpose of: / fill in for what purpose we process your personal data that you object /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 ..................................... .................................................. .................................................. .............. 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I object to the processing of my personal data for the following reasons: / describe the reasons why you do not want us to process your personal data / </w:t>
      </w:r>
      <w:proofErr w:type="gramStart"/>
      <w:r>
        <w:rPr>
          <w:rStyle w:val="q4iawc"/>
          <w:lang w:val="en"/>
        </w:rPr>
        <w:t>............. ..................................................</w:t>
      </w:r>
      <w:proofErr w:type="gramEnd"/>
      <w:r>
        <w:rPr>
          <w:rStyle w:val="q4iawc"/>
          <w:lang w:val="en"/>
        </w:rPr>
        <w:t xml:space="preserve"> .................................................. ...................................... ............ .................................................. .................................................. .......................................... .................................................. .................................................. ........................................ 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I am requesting notification of how the request will be processed in this </w:t>
      </w:r>
      <w:proofErr w:type="gramStart"/>
      <w:r>
        <w:rPr>
          <w:rStyle w:val="q4iawc"/>
          <w:lang w:val="en"/>
        </w:rPr>
        <w:t>way :</w:t>
      </w:r>
      <w:proofErr w:type="gramEnd"/>
      <w:r>
        <w:rPr>
          <w:rStyle w:val="q4iawc"/>
          <w:lang w:val="en"/>
        </w:rPr>
        <w:t xml:space="preserve"> in the same way as I submit this application; otherwise: ............................................... ..... 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Instruction: We will process your request without undue delay, at the latest within one month. We can extend this period by another two months, of which we will inform you. 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If we do not process your request within this period, you can file a complaint with the Office for Personal Data Protection of the Slovak Republic and apply for redress in court. We will provide you with a notification on how the application will be processed in the same way as the application was submitted, unless you request another method. In case of a positive processing of the application, we will not further process your personal data for the given purpose. We process your request free of charge. In the event of a repeated manifestly unfounded or disproportionate request, we may charge a reasonable administrative fee or refuse to act. </w:t>
      </w:r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Place ............................., date </w:t>
      </w:r>
      <w:proofErr w:type="gramStart"/>
      <w:r>
        <w:rPr>
          <w:rStyle w:val="q4iawc"/>
          <w:lang w:val="en"/>
        </w:rPr>
        <w:t>.................. ..</w:t>
      </w:r>
      <w:proofErr w:type="gramEnd"/>
    </w:p>
    <w:p w:rsidR="00FD5AF2" w:rsidRDefault="00FD5AF2" w:rsidP="00FD5AF2">
      <w:pPr>
        <w:rPr>
          <w:rStyle w:val="q4iawc"/>
          <w:lang w:val="en"/>
        </w:rPr>
      </w:pPr>
    </w:p>
    <w:p w:rsidR="00D74209" w:rsidRDefault="00D74209" w:rsidP="00FD5AF2">
      <w:pPr>
        <w:rPr>
          <w:rStyle w:val="q4iawc"/>
          <w:lang w:val="en"/>
        </w:rPr>
      </w:pPr>
      <w:bookmarkStart w:id="0" w:name="_GoBack"/>
      <w:bookmarkEnd w:id="0"/>
    </w:p>
    <w:p w:rsidR="00FD5AF2" w:rsidRDefault="00FD5AF2" w:rsidP="00FD5AF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 ........................................... </w:t>
      </w:r>
    </w:p>
    <w:p w:rsidR="0044592C" w:rsidRPr="00FD5AF2" w:rsidRDefault="00FD5AF2" w:rsidP="00FD5AF2">
      <w:r>
        <w:rPr>
          <w:rStyle w:val="q4iawc"/>
          <w:lang w:val="en"/>
        </w:rPr>
        <w:t>Signature of the person concerned</w:t>
      </w:r>
    </w:p>
    <w:sectPr w:rsidR="0044592C" w:rsidRPr="00FD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D6"/>
    <w:rsid w:val="00063307"/>
    <w:rsid w:val="0044592C"/>
    <w:rsid w:val="00D74209"/>
    <w:rsid w:val="00EA4FD6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q4iawc">
    <w:name w:val="q4iawc"/>
    <w:basedOn w:val="Predvolenpsmoodseku"/>
    <w:rsid w:val="00EA4FD6"/>
  </w:style>
  <w:style w:type="paragraph" w:styleId="Odsekzoznamu">
    <w:name w:val="List Paragraph"/>
    <w:basedOn w:val="Normlny"/>
    <w:uiPriority w:val="34"/>
    <w:qFormat/>
    <w:rsid w:val="00EA4FD6"/>
    <w:pPr>
      <w:ind w:left="720"/>
      <w:contextualSpacing/>
    </w:pPr>
  </w:style>
  <w:style w:type="character" w:customStyle="1" w:styleId="viiyi">
    <w:name w:val="viiyi"/>
    <w:basedOn w:val="Predvolenpsmoodseku"/>
    <w:rsid w:val="00EA4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q4iawc">
    <w:name w:val="q4iawc"/>
    <w:basedOn w:val="Predvolenpsmoodseku"/>
    <w:rsid w:val="00EA4FD6"/>
  </w:style>
  <w:style w:type="paragraph" w:styleId="Odsekzoznamu">
    <w:name w:val="List Paragraph"/>
    <w:basedOn w:val="Normlny"/>
    <w:uiPriority w:val="34"/>
    <w:qFormat/>
    <w:rsid w:val="00EA4FD6"/>
    <w:pPr>
      <w:ind w:left="720"/>
      <w:contextualSpacing/>
    </w:pPr>
  </w:style>
  <w:style w:type="character" w:customStyle="1" w:styleId="viiyi">
    <w:name w:val="viiyi"/>
    <w:basedOn w:val="Predvolenpsmoodseku"/>
    <w:rsid w:val="00EA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</dc:creator>
  <cp:lastModifiedBy>Lad</cp:lastModifiedBy>
  <cp:revision>2</cp:revision>
  <dcterms:created xsi:type="dcterms:W3CDTF">2022-06-23T08:52:00Z</dcterms:created>
  <dcterms:modified xsi:type="dcterms:W3CDTF">2022-06-23T08:52:00Z</dcterms:modified>
</cp:coreProperties>
</file>